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A4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4C371D">
        <w:rPr>
          <w:rFonts w:ascii="Times New Roman" w:hAnsi="Times New Roman" w:cs="Times New Roman"/>
          <w:b/>
          <w:bCs/>
          <w:kern w:val="28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C87EA4" w:rsidRDefault="00B21426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ВЕНГЕРОВСКОГО</w:t>
      </w:r>
      <w:r w:rsidR="00C87EA4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C87EA4" w:rsidRPr="008003B8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C87EA4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C87EA4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C87EA4" w:rsidRPr="004C5830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4C371D">
        <w:rPr>
          <w:rFonts w:ascii="Times New Roman" w:hAnsi="Times New Roman" w:cs="Times New Roman"/>
          <w:bCs/>
          <w:kern w:val="28"/>
          <w:sz w:val="28"/>
          <w:szCs w:val="28"/>
        </w:rPr>
        <w:t>двадцать второй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C87EA4" w:rsidRPr="00416339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7EA4" w:rsidRPr="00C87EA4" w:rsidRDefault="00C87EA4" w:rsidP="004C37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62606E" w:rsidRPr="0062606E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62606E">
        <w:rPr>
          <w:rFonts w:ascii="Times New Roman" w:hAnsi="Times New Roman" w:cs="Times New Roman"/>
          <w:sz w:val="28"/>
          <w:szCs w:val="28"/>
        </w:rPr>
        <w:t>января 2022 г.</w:t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</w:r>
      <w:r w:rsidR="004C371D">
        <w:rPr>
          <w:rFonts w:ascii="Times New Roman" w:hAnsi="Times New Roman" w:cs="Times New Roman"/>
          <w:sz w:val="28"/>
          <w:szCs w:val="28"/>
        </w:rPr>
        <w:t xml:space="preserve">      с.Сибирцево 1-е</w:t>
      </w:r>
      <w:r w:rsidR="004C371D">
        <w:rPr>
          <w:rFonts w:ascii="Times New Roman" w:hAnsi="Times New Roman" w:cs="Times New Roman"/>
          <w:sz w:val="28"/>
          <w:szCs w:val="28"/>
        </w:rPr>
        <w:tab/>
      </w:r>
      <w:r w:rsidR="004C371D">
        <w:rPr>
          <w:rFonts w:ascii="Times New Roman" w:hAnsi="Times New Roman" w:cs="Times New Roman"/>
          <w:sz w:val="28"/>
          <w:szCs w:val="28"/>
        </w:rPr>
        <w:tab/>
      </w:r>
      <w:r w:rsidR="004C371D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416339">
        <w:rPr>
          <w:rFonts w:ascii="Times New Roman" w:hAnsi="Times New Roman" w:cs="Times New Roman"/>
          <w:sz w:val="28"/>
          <w:szCs w:val="28"/>
        </w:rPr>
        <w:t xml:space="preserve">№ </w:t>
      </w:r>
      <w:r w:rsidR="0062606E">
        <w:rPr>
          <w:rFonts w:ascii="Times New Roman" w:hAnsi="Times New Roman" w:cs="Times New Roman"/>
          <w:sz w:val="28"/>
          <w:szCs w:val="28"/>
        </w:rPr>
        <w:t>6</w:t>
      </w:r>
    </w:p>
    <w:p w:rsidR="00C87EA4" w:rsidRPr="00D77A29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1949B3" w:rsidRDefault="00C87EA4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F639A">
        <w:rPr>
          <w:rFonts w:ascii="Times New Roman" w:hAnsi="Times New Roman"/>
          <w:sz w:val="28"/>
        </w:rPr>
        <w:t xml:space="preserve">в области охраны и </w:t>
      </w:r>
      <w:proofErr w:type="gramStart"/>
      <w:r w:rsidRPr="00FF639A">
        <w:rPr>
          <w:rFonts w:ascii="Times New Roman" w:hAnsi="Times New Roman"/>
          <w:sz w:val="28"/>
        </w:rPr>
        <w:t>использования</w:t>
      </w:r>
      <w:proofErr w:type="gramEnd"/>
      <w:r w:rsidRPr="00FF639A">
        <w:rPr>
          <w:rFonts w:ascii="Times New Roman" w:hAnsi="Times New Roman"/>
          <w:sz w:val="28"/>
        </w:rPr>
        <w:t xml:space="preserve"> особо охраняемых природных территорий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FF639A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FF639A">
        <w:rPr>
          <w:rFonts w:ascii="Times New Roman" w:hAnsi="Times New Roman"/>
          <w:sz w:val="28"/>
          <w:szCs w:val="28"/>
        </w:rPr>
        <w:t xml:space="preserve">сельсовета </w:t>
      </w:r>
      <w:r w:rsidR="00B21426">
        <w:rPr>
          <w:rFonts w:ascii="Times New Roman" w:hAnsi="Times New Roman"/>
          <w:sz w:val="28"/>
          <w:szCs w:val="28"/>
        </w:rPr>
        <w:t>Венгеровского</w:t>
      </w:r>
      <w:r w:rsidRPr="00FF639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C87EA4" w:rsidRPr="00C87EA4" w:rsidRDefault="00C87EA4" w:rsidP="004C37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C87EA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C87EA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B21426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D2010A">
        <w:rPr>
          <w:rFonts w:ascii="Times New Roman" w:hAnsi="Times New Roman" w:cs="Times New Roman"/>
          <w:bCs/>
          <w:color w:val="000000"/>
          <w:sz w:val="28"/>
          <w:szCs w:val="28"/>
        </w:rPr>
        <w:t>30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D201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сентября 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2021г., №</w:t>
      </w:r>
      <w:r w:rsidR="00D2010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"</w:t>
      </w:r>
      <w:r w:rsidRPr="00C87E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Pr="00C87EA4">
        <w:rPr>
          <w:rFonts w:ascii="Times New Roman" w:hAnsi="Times New Roman"/>
          <w:sz w:val="28"/>
          <w:szCs w:val="28"/>
        </w:rPr>
        <w:t>в области охраны и использования</w:t>
      </w:r>
      <w:proofErr w:type="gramEnd"/>
      <w:r w:rsidRPr="00C87EA4">
        <w:rPr>
          <w:rFonts w:ascii="Times New Roman" w:hAnsi="Times New Roman"/>
          <w:sz w:val="28"/>
          <w:szCs w:val="28"/>
        </w:rPr>
        <w:t xml:space="preserve"> особо охраняемых природных территорий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sz w:val="28"/>
          <w:szCs w:val="28"/>
        </w:rPr>
        <w:t>Венгеровского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C87EA4">
        <w:rPr>
          <w:rFonts w:ascii="Times New Roman" w:hAnsi="Times New Roman" w:cs="Times New Roman"/>
          <w:sz w:val="28"/>
          <w:szCs w:val="28"/>
        </w:rPr>
        <w:t>"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C87EA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C87EA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 w:cs="Times New Roman"/>
          <w:sz w:val="28"/>
          <w:szCs w:val="28"/>
        </w:rPr>
        <w:t>Венгеровского</w:t>
      </w:r>
      <w:r w:rsidRPr="00C87E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87EA4" w:rsidRPr="004C5830" w:rsidRDefault="00C87EA4" w:rsidP="004C371D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87EA4" w:rsidRPr="004C5830" w:rsidRDefault="00C87EA4" w:rsidP="004C371D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</w:t>
      </w:r>
      <w:proofErr w:type="gramStart"/>
      <w:r w:rsidRPr="00C87EA4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Pr="00C87EA4">
        <w:rPr>
          <w:rFonts w:ascii="Times New Roman" w:hAnsi="Times New Roman"/>
          <w:sz w:val="28"/>
          <w:szCs w:val="28"/>
        </w:rPr>
        <w:t xml:space="preserve"> особо охраняемых природных территорий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sz w:val="28"/>
          <w:szCs w:val="28"/>
        </w:rPr>
        <w:t>Венгеровского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87EA4" w:rsidRPr="004C5830" w:rsidRDefault="00C87EA4" w:rsidP="004C371D">
      <w:pPr>
        <w:shd w:val="clear" w:color="auto" w:fill="FFFFFF"/>
        <w:spacing w:after="0" w:line="240" w:lineRule="auto"/>
        <w:ind w:firstLine="567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</w:t>
      </w:r>
      <w:proofErr w:type="gramStart"/>
      <w:r w:rsidRPr="00C87EA4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Pr="00C87EA4">
        <w:rPr>
          <w:rFonts w:ascii="Times New Roman" w:hAnsi="Times New Roman"/>
          <w:sz w:val="28"/>
          <w:szCs w:val="28"/>
        </w:rPr>
        <w:t xml:space="preserve"> особо охраняемых природных территорий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sz w:val="28"/>
          <w:szCs w:val="28"/>
        </w:rPr>
        <w:t>Венгеровского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87EA4" w:rsidRPr="00416339" w:rsidRDefault="00C87EA4" w:rsidP="004C37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4C371D">
        <w:rPr>
          <w:rFonts w:ascii="Times New Roman" w:hAnsi="Times New Roman" w:cs="Times New Roman"/>
          <w:sz w:val="28"/>
          <w:szCs w:val="28"/>
        </w:rPr>
        <w:t>Вестник Сибирцевского 1-го сельсовета Венгеровского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C87EA4" w:rsidRPr="00416339" w:rsidRDefault="00C87EA4" w:rsidP="004C371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87EA4" w:rsidRPr="00416339" w:rsidRDefault="00C87EA4" w:rsidP="004C371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87EA4" w:rsidRPr="00743B74" w:rsidRDefault="00C87EA4" w:rsidP="004C371D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87EA4" w:rsidRPr="00743B74" w:rsidRDefault="00B21426" w:rsidP="004C371D">
      <w:pPr>
        <w:autoSpaceDE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371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4C371D">
        <w:rPr>
          <w:rFonts w:ascii="Times New Roman" w:hAnsi="Times New Roman" w:cs="Times New Roman"/>
          <w:sz w:val="28"/>
          <w:szCs w:val="28"/>
        </w:rPr>
        <w:t>Т.В.Гейдебрехт</w:t>
      </w:r>
      <w:proofErr w:type="spellEnd"/>
    </w:p>
    <w:p w:rsidR="00C87EA4" w:rsidRPr="00743B74" w:rsidRDefault="00C87EA4" w:rsidP="00C87EA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EA4" w:rsidRPr="00743B74" w:rsidRDefault="00C87EA4" w:rsidP="00C87EA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7EA4" w:rsidRDefault="00B21426" w:rsidP="00C87EA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C371D">
        <w:rPr>
          <w:rFonts w:ascii="Times New Roman" w:hAnsi="Times New Roman" w:cs="Times New Roman"/>
          <w:sz w:val="28"/>
          <w:szCs w:val="28"/>
        </w:rPr>
        <w:t xml:space="preserve">                      А.П.Заворин</w:t>
      </w:r>
    </w:p>
    <w:p w:rsidR="00416339" w:rsidRPr="00416339" w:rsidRDefault="00416339" w:rsidP="00194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EA4" w:rsidRPr="00416339" w:rsidRDefault="00C87EA4" w:rsidP="004C371D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C87EA4" w:rsidRPr="00743B74" w:rsidRDefault="00C87EA4" w:rsidP="004C371D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7EA4" w:rsidRDefault="00B21426" w:rsidP="004C371D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87EA4" w:rsidRPr="00743B74" w:rsidRDefault="00C87EA4" w:rsidP="004C371D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2606E">
        <w:rPr>
          <w:rFonts w:ascii="Times New Roman" w:hAnsi="Times New Roman" w:cs="Times New Roman"/>
          <w:sz w:val="28"/>
          <w:szCs w:val="28"/>
        </w:rPr>
        <w:t xml:space="preserve">26.01.2022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2606E">
        <w:rPr>
          <w:rFonts w:ascii="Times New Roman" w:hAnsi="Times New Roman" w:cs="Times New Roman"/>
          <w:sz w:val="28"/>
          <w:szCs w:val="28"/>
        </w:rPr>
        <w:t>6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7376D" w:rsidRPr="00BA545E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545E">
        <w:rPr>
          <w:rFonts w:ascii="Times New Roman" w:hAnsi="Times New Roman" w:cs="Times New Roman"/>
          <w:b/>
          <w:sz w:val="28"/>
          <w:szCs w:val="24"/>
        </w:rPr>
        <w:t xml:space="preserve">Ключевые </w:t>
      </w:r>
      <w:r w:rsidR="00147968" w:rsidRPr="00BA545E">
        <w:rPr>
          <w:rFonts w:ascii="Times New Roman" w:hAnsi="Times New Roman" w:cs="Times New Roman"/>
          <w:b/>
          <w:color w:val="000000"/>
          <w:sz w:val="28"/>
          <w:szCs w:val="24"/>
        </w:rPr>
        <w:t>показатели</w:t>
      </w:r>
      <w:r w:rsidR="00147968" w:rsidRPr="00BA545E">
        <w:rPr>
          <w:rFonts w:ascii="Times New Roman" w:hAnsi="Times New Roman" w:cs="Times New Roman"/>
          <w:b/>
          <w:sz w:val="28"/>
          <w:szCs w:val="24"/>
        </w:rPr>
        <w:t xml:space="preserve">, применяемые при </w:t>
      </w:r>
      <w:r w:rsidR="00147968" w:rsidRPr="00BA545E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осуществлении </w:t>
      </w:r>
      <w:r w:rsidR="00147968" w:rsidRPr="00BA545E">
        <w:rPr>
          <w:rFonts w:ascii="Times New Roman" w:hAnsi="Times New Roman" w:cs="Times New Roman"/>
          <w:b/>
          <w:sz w:val="28"/>
          <w:szCs w:val="24"/>
        </w:rPr>
        <w:t xml:space="preserve">муниципального </w:t>
      </w:r>
      <w:r w:rsidR="00147968" w:rsidRPr="00C87EA4">
        <w:rPr>
          <w:rFonts w:ascii="Times New Roman" w:hAnsi="Times New Roman" w:cs="Times New Roman"/>
          <w:b/>
          <w:sz w:val="28"/>
          <w:szCs w:val="24"/>
        </w:rPr>
        <w:t xml:space="preserve">контроля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в области охраны и </w:t>
      </w:r>
      <w:proofErr w:type="gramStart"/>
      <w:r w:rsidR="00C87EA4" w:rsidRPr="00C87EA4">
        <w:rPr>
          <w:rFonts w:ascii="Times New Roman" w:hAnsi="Times New Roman"/>
          <w:b/>
          <w:sz w:val="28"/>
          <w:szCs w:val="28"/>
        </w:rPr>
        <w:t>использования</w:t>
      </w:r>
      <w:proofErr w:type="gramEnd"/>
      <w:r w:rsidR="00C87EA4" w:rsidRPr="00C87EA4">
        <w:rPr>
          <w:rFonts w:ascii="Times New Roman" w:hAnsi="Times New Roman"/>
          <w:b/>
          <w:sz w:val="28"/>
          <w:szCs w:val="28"/>
        </w:rPr>
        <w:t xml:space="preserve"> особо охраняемых природных территорий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b/>
          <w:sz w:val="28"/>
          <w:szCs w:val="28"/>
        </w:rPr>
        <w:t>Венгеровского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423970" w:rsidRPr="00BA545E" w:rsidRDefault="00423970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7376D" w:rsidRPr="00BA545E" w:rsidRDefault="00577EA0" w:rsidP="004C371D">
      <w:pPr>
        <w:pStyle w:val="Default"/>
        <w:ind w:firstLine="709"/>
        <w:rPr>
          <w:sz w:val="28"/>
        </w:rPr>
      </w:pPr>
      <w:r w:rsidRPr="00BA545E">
        <w:rPr>
          <w:sz w:val="28"/>
        </w:rPr>
        <w:t xml:space="preserve">При осуществлении </w:t>
      </w:r>
      <w:r w:rsidR="00B13239" w:rsidRPr="00BA545E">
        <w:rPr>
          <w:sz w:val="28"/>
        </w:rPr>
        <w:t xml:space="preserve">муниципального контроля </w:t>
      </w:r>
      <w:r w:rsidR="00C87EA4" w:rsidRPr="00C87EA4">
        <w:rPr>
          <w:color w:val="auto"/>
          <w:sz w:val="28"/>
          <w:szCs w:val="28"/>
        </w:rPr>
        <w:t xml:space="preserve">в области охраны и </w:t>
      </w:r>
      <w:proofErr w:type="gramStart"/>
      <w:r w:rsidR="00C87EA4" w:rsidRPr="00C87EA4">
        <w:rPr>
          <w:color w:val="auto"/>
          <w:sz w:val="28"/>
          <w:szCs w:val="28"/>
        </w:rPr>
        <w:t>использования</w:t>
      </w:r>
      <w:proofErr w:type="gramEnd"/>
      <w:r w:rsidR="00C87EA4" w:rsidRPr="00C87EA4">
        <w:rPr>
          <w:color w:val="auto"/>
          <w:sz w:val="28"/>
          <w:szCs w:val="28"/>
        </w:rPr>
        <w:t xml:space="preserve"> особо охраняемых природных территорий </w:t>
      </w:r>
      <w:r w:rsidR="004C371D">
        <w:rPr>
          <w:sz w:val="28"/>
          <w:szCs w:val="28"/>
        </w:rPr>
        <w:t>Сибирцевского 1-го</w:t>
      </w:r>
      <w:r w:rsidR="00C87EA4" w:rsidRPr="00C87EA4">
        <w:rPr>
          <w:color w:val="auto"/>
          <w:sz w:val="28"/>
          <w:szCs w:val="28"/>
        </w:rPr>
        <w:t xml:space="preserve"> сельсовета </w:t>
      </w:r>
      <w:r w:rsidR="00B21426">
        <w:rPr>
          <w:sz w:val="28"/>
          <w:szCs w:val="28"/>
        </w:rPr>
        <w:t>Венгеровского</w:t>
      </w:r>
      <w:r w:rsidR="00C87EA4" w:rsidRPr="00C87EA4">
        <w:rPr>
          <w:color w:val="auto"/>
          <w:sz w:val="28"/>
          <w:szCs w:val="28"/>
        </w:rPr>
        <w:t xml:space="preserve"> района Новосибирской области</w:t>
      </w:r>
      <w:r w:rsidR="00C87EA4" w:rsidRPr="00BA545E">
        <w:rPr>
          <w:sz w:val="28"/>
        </w:rPr>
        <w:t xml:space="preserve"> </w:t>
      </w:r>
      <w:r w:rsidRPr="00BA545E">
        <w:rPr>
          <w:sz w:val="28"/>
        </w:rPr>
        <w:t>устанавливаются следующие ключевые показатели и их целевые значения:</w:t>
      </w:r>
    </w:p>
    <w:p w:rsidR="00577EA0" w:rsidRPr="00BA545E" w:rsidRDefault="00577EA0" w:rsidP="00577EA0">
      <w:pPr>
        <w:pStyle w:val="Default"/>
        <w:ind w:firstLine="709"/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A30053" w:rsidRPr="00BA545E" w:rsidTr="00577EA0">
        <w:trPr>
          <w:trHeight w:val="677"/>
        </w:trPr>
        <w:tc>
          <w:tcPr>
            <w:tcW w:w="7230" w:type="dxa"/>
            <w:vAlign w:val="center"/>
          </w:tcPr>
          <w:p w:rsidR="00A30053" w:rsidRPr="00BA545E" w:rsidRDefault="00A30053" w:rsidP="00BA545E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Целевые значения</w:t>
            </w:r>
            <w:proofErr w:type="gramStart"/>
            <w:r w:rsidR="00A7376D" w:rsidRPr="00BA545E">
              <w:rPr>
                <w:sz w:val="28"/>
              </w:rPr>
              <w:t xml:space="preserve"> </w:t>
            </w:r>
            <w:r w:rsidR="0098389D" w:rsidRPr="00BA545E">
              <w:rPr>
                <w:sz w:val="28"/>
              </w:rPr>
              <w:br/>
            </w:r>
            <w:r w:rsidRPr="00BA545E">
              <w:rPr>
                <w:sz w:val="28"/>
              </w:rPr>
              <w:t>(%)</w:t>
            </w:r>
            <w:proofErr w:type="gramEnd"/>
          </w:p>
        </w:tc>
      </w:tr>
      <w:tr w:rsidR="00A30053" w:rsidRPr="00BA545E" w:rsidTr="00577EA0">
        <w:trPr>
          <w:trHeight w:val="259"/>
        </w:trPr>
        <w:tc>
          <w:tcPr>
            <w:tcW w:w="7230" w:type="dxa"/>
          </w:tcPr>
          <w:p w:rsidR="00A30053" w:rsidRPr="00BA545E" w:rsidRDefault="00A30053" w:rsidP="004C371D">
            <w:pPr>
              <w:pStyle w:val="Default"/>
              <w:rPr>
                <w:sz w:val="28"/>
              </w:rPr>
            </w:pPr>
            <w:r w:rsidRPr="00BA545E">
              <w:rPr>
                <w:sz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70</w:t>
            </w:r>
          </w:p>
        </w:tc>
      </w:tr>
      <w:tr w:rsidR="00A30053" w:rsidRPr="00BA545E" w:rsidTr="00577EA0">
        <w:trPr>
          <w:trHeight w:val="409"/>
        </w:trPr>
        <w:tc>
          <w:tcPr>
            <w:tcW w:w="7230" w:type="dxa"/>
          </w:tcPr>
          <w:p w:rsidR="00A30053" w:rsidRPr="00BA545E" w:rsidRDefault="00A30053" w:rsidP="004C371D">
            <w:pPr>
              <w:pStyle w:val="Default"/>
              <w:rPr>
                <w:sz w:val="28"/>
              </w:rPr>
            </w:pPr>
            <w:r w:rsidRPr="00BA545E">
              <w:rPr>
                <w:sz w:val="28"/>
              </w:rPr>
              <w:t>Процент</w:t>
            </w:r>
            <w:r w:rsidR="00A7376D" w:rsidRPr="00BA545E">
              <w:rPr>
                <w:sz w:val="28"/>
              </w:rPr>
              <w:t xml:space="preserve"> </w:t>
            </w:r>
            <w:r w:rsidRPr="00BA545E">
              <w:rPr>
                <w:sz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0</w:t>
            </w:r>
          </w:p>
        </w:tc>
      </w:tr>
      <w:tr w:rsidR="00A30053" w:rsidRPr="00BA545E" w:rsidTr="00577EA0">
        <w:trPr>
          <w:trHeight w:val="247"/>
        </w:trPr>
        <w:tc>
          <w:tcPr>
            <w:tcW w:w="7230" w:type="dxa"/>
          </w:tcPr>
          <w:p w:rsidR="00A30053" w:rsidRPr="00BA545E" w:rsidRDefault="00A30053" w:rsidP="004C371D">
            <w:pPr>
              <w:pStyle w:val="Default"/>
              <w:rPr>
                <w:sz w:val="28"/>
              </w:rPr>
            </w:pPr>
            <w:r w:rsidRPr="00BA545E">
              <w:rPr>
                <w:sz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0</w:t>
            </w:r>
          </w:p>
        </w:tc>
      </w:tr>
      <w:tr w:rsidR="00A30053" w:rsidRPr="00BA545E" w:rsidTr="00577EA0">
        <w:trPr>
          <w:trHeight w:val="385"/>
        </w:trPr>
        <w:tc>
          <w:tcPr>
            <w:tcW w:w="7230" w:type="dxa"/>
          </w:tcPr>
          <w:p w:rsidR="00A30053" w:rsidRPr="00BA545E" w:rsidRDefault="00A30053" w:rsidP="004C371D">
            <w:pPr>
              <w:pStyle w:val="Default"/>
              <w:rPr>
                <w:sz w:val="28"/>
              </w:rPr>
            </w:pPr>
            <w:r w:rsidRPr="00BA545E">
              <w:rPr>
                <w:sz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A545E" w:rsidRDefault="00BA545E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A545E" w:rsidRDefault="004C371D" w:rsidP="00BA5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BA545E" w:rsidRDefault="00BA545E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C87EA4" w:rsidRPr="00416339" w:rsidRDefault="00C87EA4" w:rsidP="004C371D">
      <w:pPr>
        <w:autoSpaceDE w:val="0"/>
        <w:autoSpaceDN w:val="0"/>
        <w:adjustRightInd w:val="0"/>
        <w:spacing w:after="0" w:line="240" w:lineRule="auto"/>
        <w:ind w:left="5954"/>
        <w:jc w:val="right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C87EA4" w:rsidRPr="00743B74" w:rsidRDefault="00C87EA4" w:rsidP="004C371D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4C371D">
        <w:rPr>
          <w:rFonts w:ascii="Times New Roman" w:hAnsi="Times New Roman" w:cs="Times New Roman"/>
          <w:sz w:val="28"/>
          <w:szCs w:val="28"/>
        </w:rPr>
        <w:t>Сибирцевского 1-го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7EA4" w:rsidRDefault="00B21426" w:rsidP="004C371D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87EA4" w:rsidRPr="00743B74" w:rsidRDefault="00C87EA4" w:rsidP="004C371D">
      <w:pPr>
        <w:autoSpaceDE w:val="0"/>
        <w:spacing w:after="0" w:line="240" w:lineRule="auto"/>
        <w:ind w:left="5954"/>
        <w:jc w:val="right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2606E">
        <w:rPr>
          <w:rFonts w:ascii="Times New Roman" w:hAnsi="Times New Roman" w:cs="Times New Roman"/>
          <w:sz w:val="28"/>
          <w:szCs w:val="28"/>
        </w:rPr>
        <w:t>26.01.2022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62606E">
        <w:rPr>
          <w:rFonts w:ascii="Times New Roman" w:hAnsi="Times New Roman" w:cs="Times New Roman"/>
          <w:sz w:val="28"/>
          <w:szCs w:val="28"/>
        </w:rPr>
        <w:t>6</w:t>
      </w:r>
    </w:p>
    <w:p w:rsidR="00C10591" w:rsidRPr="00BA545E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4"/>
        </w:rPr>
      </w:pPr>
    </w:p>
    <w:p w:rsidR="00C10591" w:rsidRPr="00BA545E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30053" w:rsidRPr="00C87EA4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545E">
        <w:rPr>
          <w:rFonts w:ascii="Times New Roman" w:hAnsi="Times New Roman" w:cs="Times New Roman"/>
          <w:b/>
          <w:bCs/>
          <w:sz w:val="28"/>
          <w:szCs w:val="24"/>
        </w:rPr>
        <w:t>И</w:t>
      </w:r>
      <w:r w:rsidR="00513369" w:rsidRPr="00BA545E">
        <w:rPr>
          <w:rFonts w:ascii="Times New Roman" w:hAnsi="Times New Roman" w:cs="Times New Roman"/>
          <w:b/>
          <w:bCs/>
          <w:sz w:val="28"/>
          <w:szCs w:val="24"/>
        </w:rPr>
        <w:t>ндикативные показатели</w:t>
      </w:r>
      <w:r w:rsidR="00513369" w:rsidRPr="00BA545E">
        <w:rPr>
          <w:rFonts w:ascii="Times New Roman" w:hAnsi="Times New Roman" w:cs="Times New Roman"/>
          <w:b/>
          <w:sz w:val="28"/>
          <w:szCs w:val="24"/>
        </w:rPr>
        <w:t xml:space="preserve">, применяемые при </w:t>
      </w:r>
      <w:r w:rsidR="00513369" w:rsidRPr="00BA545E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осуществлении муниципального </w:t>
      </w:r>
      <w:r w:rsidR="00513369" w:rsidRPr="00BA545E">
        <w:rPr>
          <w:rFonts w:ascii="Times New Roman" w:hAnsi="Times New Roman" w:cs="Times New Roman"/>
          <w:b/>
          <w:sz w:val="28"/>
          <w:szCs w:val="24"/>
        </w:rPr>
        <w:t xml:space="preserve">контроля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в области охраны и </w:t>
      </w:r>
      <w:proofErr w:type="gramStart"/>
      <w:r w:rsidR="00C87EA4" w:rsidRPr="00C87EA4">
        <w:rPr>
          <w:rFonts w:ascii="Times New Roman" w:hAnsi="Times New Roman"/>
          <w:b/>
          <w:sz w:val="28"/>
          <w:szCs w:val="28"/>
        </w:rPr>
        <w:t>использования</w:t>
      </w:r>
      <w:proofErr w:type="gramEnd"/>
      <w:r w:rsidR="00C87EA4" w:rsidRPr="00C87EA4">
        <w:rPr>
          <w:rFonts w:ascii="Times New Roman" w:hAnsi="Times New Roman"/>
          <w:b/>
          <w:sz w:val="28"/>
          <w:szCs w:val="28"/>
        </w:rPr>
        <w:t xml:space="preserve"> особо охраняемых природных территорий </w:t>
      </w:r>
      <w:r w:rsidR="004C371D" w:rsidRPr="004C371D">
        <w:rPr>
          <w:rFonts w:ascii="Times New Roman" w:hAnsi="Times New Roman" w:cs="Times New Roman"/>
          <w:b/>
          <w:sz w:val="28"/>
          <w:szCs w:val="28"/>
        </w:rPr>
        <w:t>Сибирцевского 1-го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b/>
          <w:sz w:val="28"/>
          <w:szCs w:val="28"/>
        </w:rPr>
        <w:t>Венгеровского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98389D" w:rsidRPr="00BA545E" w:rsidRDefault="0098389D" w:rsidP="0098389D">
      <w:pPr>
        <w:pStyle w:val="Default"/>
        <w:ind w:firstLine="709"/>
        <w:rPr>
          <w:sz w:val="28"/>
        </w:rPr>
      </w:pPr>
    </w:p>
    <w:p w:rsidR="00677AEA" w:rsidRPr="00BA545E" w:rsidRDefault="00677AEA" w:rsidP="004C371D">
      <w:pPr>
        <w:pStyle w:val="Default"/>
        <w:ind w:firstLine="709"/>
        <w:rPr>
          <w:sz w:val="28"/>
        </w:rPr>
      </w:pPr>
      <w:r w:rsidRPr="00BA545E">
        <w:rPr>
          <w:sz w:val="28"/>
        </w:rPr>
        <w:t xml:space="preserve">При осуществлении </w:t>
      </w:r>
      <w:r w:rsidR="0033001F" w:rsidRPr="00BA545E">
        <w:rPr>
          <w:sz w:val="28"/>
        </w:rPr>
        <w:t xml:space="preserve">муниципального контроля в области охраны и </w:t>
      </w:r>
      <w:proofErr w:type="gramStart"/>
      <w:r w:rsidR="0033001F" w:rsidRPr="00BA545E">
        <w:rPr>
          <w:sz w:val="28"/>
        </w:rPr>
        <w:t>использования</w:t>
      </w:r>
      <w:proofErr w:type="gramEnd"/>
      <w:r w:rsidR="0033001F" w:rsidRPr="00BA545E">
        <w:rPr>
          <w:sz w:val="28"/>
        </w:rPr>
        <w:t xml:space="preserve"> особо охраняемых природных территорий </w:t>
      </w:r>
      <w:r w:rsidR="00E237C0">
        <w:rPr>
          <w:sz w:val="28"/>
        </w:rPr>
        <w:t xml:space="preserve"> </w:t>
      </w:r>
      <w:r w:rsidR="004C371D">
        <w:rPr>
          <w:sz w:val="28"/>
          <w:szCs w:val="28"/>
        </w:rPr>
        <w:t>Сибирцевского 1-го</w:t>
      </w:r>
      <w:r w:rsidR="00E237C0" w:rsidRPr="00743B74">
        <w:rPr>
          <w:color w:val="auto"/>
          <w:sz w:val="28"/>
          <w:szCs w:val="28"/>
        </w:rPr>
        <w:t xml:space="preserve"> сельсовета </w:t>
      </w:r>
      <w:r w:rsidR="00B21426">
        <w:rPr>
          <w:sz w:val="28"/>
          <w:szCs w:val="28"/>
        </w:rPr>
        <w:t>Венгеровского</w:t>
      </w:r>
      <w:r w:rsidR="00E237C0">
        <w:rPr>
          <w:sz w:val="28"/>
          <w:szCs w:val="28"/>
        </w:rPr>
        <w:t xml:space="preserve"> </w:t>
      </w:r>
      <w:r w:rsidR="00E237C0" w:rsidRPr="00743B74">
        <w:rPr>
          <w:color w:val="auto"/>
          <w:sz w:val="28"/>
          <w:szCs w:val="28"/>
        </w:rPr>
        <w:t>района Новосибирской области</w:t>
      </w:r>
      <w:r w:rsidRPr="00BA545E">
        <w:rPr>
          <w:sz w:val="28"/>
        </w:rPr>
        <w:t xml:space="preserve"> устанавливаются следующие индикативные показатели: </w:t>
      </w:r>
    </w:p>
    <w:p w:rsidR="00677AEA" w:rsidRPr="00BA545E" w:rsidRDefault="00677AEA" w:rsidP="004C371D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общее количество контрольных (надзорных) мероприятий с взаимодействием, проведенных за отчетный период;</w:t>
      </w:r>
      <w:bookmarkStart w:id="0" w:name="_GoBack"/>
      <w:bookmarkEnd w:id="0"/>
    </w:p>
    <w:p w:rsidR="00677AEA" w:rsidRPr="00BA545E" w:rsidRDefault="00677AEA" w:rsidP="004C371D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77AEA" w:rsidRPr="00BA545E" w:rsidRDefault="00677AEA" w:rsidP="004C371D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77AEA" w:rsidRPr="00BA545E" w:rsidRDefault="00677AEA" w:rsidP="004C371D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общее количество учтенных объектов контроля на конец отчетного периода;</w:t>
      </w:r>
    </w:p>
    <w:p w:rsidR="00BA545E" w:rsidRPr="00BA545E" w:rsidRDefault="00677AEA" w:rsidP="004C371D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учтенных контролируемых лиц на конец отчетного периода.</w:t>
      </w:r>
    </w:p>
    <w:p w:rsidR="00BA545E" w:rsidRDefault="00BA545E" w:rsidP="004C371D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4"/>
        </w:rPr>
      </w:pPr>
    </w:p>
    <w:p w:rsidR="00BA545E" w:rsidRDefault="00BA545E" w:rsidP="004C371D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4"/>
        </w:rPr>
      </w:pPr>
    </w:p>
    <w:p w:rsidR="00BA545E" w:rsidRDefault="004C371D" w:rsidP="004C371D">
      <w:pPr>
        <w:pStyle w:val="a3"/>
        <w:tabs>
          <w:tab w:val="left" w:pos="851"/>
        </w:tabs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</w:p>
    <w:sectPr w:rsidR="00BA545E" w:rsidSect="004A2798">
      <w:headerReference w:type="default" r:id="rId8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44B" w:rsidRDefault="0004644B" w:rsidP="002016F0">
      <w:pPr>
        <w:spacing w:after="0" w:line="240" w:lineRule="auto"/>
      </w:pPr>
      <w:r>
        <w:separator/>
      </w:r>
    </w:p>
  </w:endnote>
  <w:endnote w:type="continuationSeparator" w:id="0">
    <w:p w:rsidR="0004644B" w:rsidRDefault="0004644B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44B" w:rsidRDefault="0004644B" w:rsidP="002016F0">
      <w:pPr>
        <w:spacing w:after="0" w:line="240" w:lineRule="auto"/>
      </w:pPr>
      <w:r>
        <w:separator/>
      </w:r>
    </w:p>
  </w:footnote>
  <w:footnote w:type="continuationSeparator" w:id="0">
    <w:p w:rsidR="0004644B" w:rsidRDefault="0004644B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8158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C74376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2606E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339"/>
    <w:rsid w:val="00035CE0"/>
    <w:rsid w:val="0004644B"/>
    <w:rsid w:val="00076243"/>
    <w:rsid w:val="000B709F"/>
    <w:rsid w:val="000C1446"/>
    <w:rsid w:val="000E42D8"/>
    <w:rsid w:val="001045B0"/>
    <w:rsid w:val="00113CDC"/>
    <w:rsid w:val="00147968"/>
    <w:rsid w:val="00154CB1"/>
    <w:rsid w:val="00165031"/>
    <w:rsid w:val="001921D9"/>
    <w:rsid w:val="001949B3"/>
    <w:rsid w:val="001A6154"/>
    <w:rsid w:val="001B1F5B"/>
    <w:rsid w:val="001C4087"/>
    <w:rsid w:val="001D37D7"/>
    <w:rsid w:val="001E1D28"/>
    <w:rsid w:val="002016F0"/>
    <w:rsid w:val="002154B7"/>
    <w:rsid w:val="00223FDB"/>
    <w:rsid w:val="002314BD"/>
    <w:rsid w:val="0023339A"/>
    <w:rsid w:val="00244803"/>
    <w:rsid w:val="002717F4"/>
    <w:rsid w:val="00271DDA"/>
    <w:rsid w:val="002C4459"/>
    <w:rsid w:val="002E5968"/>
    <w:rsid w:val="00307DC1"/>
    <w:rsid w:val="003104E6"/>
    <w:rsid w:val="00324CB9"/>
    <w:rsid w:val="0033001F"/>
    <w:rsid w:val="00353B3D"/>
    <w:rsid w:val="00366377"/>
    <w:rsid w:val="003721AD"/>
    <w:rsid w:val="00386B0D"/>
    <w:rsid w:val="003A1AFB"/>
    <w:rsid w:val="003F7337"/>
    <w:rsid w:val="00401027"/>
    <w:rsid w:val="004058A8"/>
    <w:rsid w:val="00415E35"/>
    <w:rsid w:val="00416339"/>
    <w:rsid w:val="00423970"/>
    <w:rsid w:val="00465547"/>
    <w:rsid w:val="0048607B"/>
    <w:rsid w:val="004A2798"/>
    <w:rsid w:val="004A46BE"/>
    <w:rsid w:val="004B1E0B"/>
    <w:rsid w:val="004C20BB"/>
    <w:rsid w:val="004C371D"/>
    <w:rsid w:val="004D5715"/>
    <w:rsid w:val="005110DA"/>
    <w:rsid w:val="00513369"/>
    <w:rsid w:val="00521465"/>
    <w:rsid w:val="005406C3"/>
    <w:rsid w:val="00576F0A"/>
    <w:rsid w:val="00577EA0"/>
    <w:rsid w:val="005B7279"/>
    <w:rsid w:val="005D7EC9"/>
    <w:rsid w:val="005E263F"/>
    <w:rsid w:val="005F7128"/>
    <w:rsid w:val="0062606E"/>
    <w:rsid w:val="0065283B"/>
    <w:rsid w:val="00677AEA"/>
    <w:rsid w:val="006811BE"/>
    <w:rsid w:val="00693076"/>
    <w:rsid w:val="006B6AB7"/>
    <w:rsid w:val="00711A96"/>
    <w:rsid w:val="007974DE"/>
    <w:rsid w:val="007D17EF"/>
    <w:rsid w:val="007D3E9E"/>
    <w:rsid w:val="0083751F"/>
    <w:rsid w:val="00863654"/>
    <w:rsid w:val="00873D66"/>
    <w:rsid w:val="008C7036"/>
    <w:rsid w:val="008D228F"/>
    <w:rsid w:val="008E64DA"/>
    <w:rsid w:val="00911D7F"/>
    <w:rsid w:val="00924EFD"/>
    <w:rsid w:val="00960BD4"/>
    <w:rsid w:val="00966E6D"/>
    <w:rsid w:val="00973C4E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E75E3"/>
    <w:rsid w:val="00B011EB"/>
    <w:rsid w:val="00B13239"/>
    <w:rsid w:val="00B13D4C"/>
    <w:rsid w:val="00B21426"/>
    <w:rsid w:val="00B24164"/>
    <w:rsid w:val="00B30E64"/>
    <w:rsid w:val="00B32FDE"/>
    <w:rsid w:val="00B337F7"/>
    <w:rsid w:val="00B75AC0"/>
    <w:rsid w:val="00B76FE6"/>
    <w:rsid w:val="00BA545E"/>
    <w:rsid w:val="00BE2EDE"/>
    <w:rsid w:val="00C10591"/>
    <w:rsid w:val="00C24525"/>
    <w:rsid w:val="00C35C5D"/>
    <w:rsid w:val="00C4553A"/>
    <w:rsid w:val="00C73014"/>
    <w:rsid w:val="00C74376"/>
    <w:rsid w:val="00C87EA4"/>
    <w:rsid w:val="00CE38F2"/>
    <w:rsid w:val="00D03085"/>
    <w:rsid w:val="00D2010A"/>
    <w:rsid w:val="00D20793"/>
    <w:rsid w:val="00D26828"/>
    <w:rsid w:val="00D40BA7"/>
    <w:rsid w:val="00D72C38"/>
    <w:rsid w:val="00D77A29"/>
    <w:rsid w:val="00D8165C"/>
    <w:rsid w:val="00DE5600"/>
    <w:rsid w:val="00DE7514"/>
    <w:rsid w:val="00E237C0"/>
    <w:rsid w:val="00E33957"/>
    <w:rsid w:val="00E52140"/>
    <w:rsid w:val="00E82AEF"/>
    <w:rsid w:val="00E9334B"/>
    <w:rsid w:val="00EC468A"/>
    <w:rsid w:val="00EC530B"/>
    <w:rsid w:val="00EC59A2"/>
    <w:rsid w:val="00EE7903"/>
    <w:rsid w:val="00F118F9"/>
    <w:rsid w:val="00F212AE"/>
    <w:rsid w:val="00F45FFF"/>
    <w:rsid w:val="00F71D56"/>
    <w:rsid w:val="00F81584"/>
    <w:rsid w:val="00F81DAC"/>
    <w:rsid w:val="00FD6C15"/>
    <w:rsid w:val="00FE63CD"/>
    <w:rsid w:val="00FF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353B3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новый</cp:lastModifiedBy>
  <cp:revision>13</cp:revision>
  <cp:lastPrinted>2021-12-07T10:33:00Z</cp:lastPrinted>
  <dcterms:created xsi:type="dcterms:W3CDTF">2021-12-16T10:37:00Z</dcterms:created>
  <dcterms:modified xsi:type="dcterms:W3CDTF">2022-02-02T07:59:00Z</dcterms:modified>
</cp:coreProperties>
</file>